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4CF" w:rsidRPr="006F5060" w:rsidRDefault="00F544CF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F544CF" w:rsidRPr="006F5060" w:rsidRDefault="00F544CF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544CF" w:rsidRPr="005C5DBF" w:rsidRDefault="00F544CF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544CF" w:rsidRPr="005C5DBF" w:rsidRDefault="00F544CF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544CF" w:rsidRPr="005C5DBF" w:rsidRDefault="00F544CF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F544CF" w:rsidRDefault="00F544CF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01.09.2021</w:t>
      </w:r>
      <w:r w:rsidRPr="005C5DBF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233</w:t>
      </w:r>
    </w:p>
    <w:p w:rsidR="00F544CF" w:rsidRPr="005C5DBF" w:rsidRDefault="00F544CF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F544CF" w:rsidRPr="005C5DBF" w:rsidRDefault="00F544CF" w:rsidP="00140692">
      <w:pPr>
        <w:tabs>
          <w:tab w:val="left" w:pos="4962"/>
        </w:tabs>
        <w:spacing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16.08.2021 № 222 «</w:t>
      </w:r>
      <w:r w:rsidRPr="00653665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 расположения  земельных участков, расположенных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3665">
        <w:rPr>
          <w:rFonts w:ascii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3665">
        <w:rPr>
          <w:rFonts w:ascii="Times New Roman" w:hAnsi="Times New Roman" w:cs="Times New Roman"/>
          <w:sz w:val="28"/>
          <w:szCs w:val="28"/>
          <w:lang w:eastAsia="ru-RU"/>
        </w:rPr>
        <w:t>территории Высокского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F544CF" w:rsidRPr="005C5DBF" w:rsidRDefault="00F544CF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544CF" w:rsidRPr="005C5DBF" w:rsidRDefault="00F544CF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F544CF" w:rsidRPr="00BB0AAA" w:rsidRDefault="00F544CF" w:rsidP="00EE36F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пунктом 2 статьи  3.3 Федерального закона от 25.10.2001  № 137-ФЗ «О введении в действие  Земельного кодекса  Российской Федерации»,в целях 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>постановки на государственный кадастровый учет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Pr="00A624DE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</w:p>
    <w:p w:rsidR="00F544CF" w:rsidRDefault="00F544C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44CF" w:rsidRPr="00D3338B" w:rsidRDefault="00F544C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F544CF" w:rsidRDefault="00F544C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</w:t>
      </w:r>
      <w:r w:rsidRPr="00EE36F2">
        <w:rPr>
          <w:rFonts w:ascii="Times New Roman" w:hAnsi="Times New Roman" w:cs="Times New Roman"/>
          <w:sz w:val="24"/>
          <w:szCs w:val="24"/>
          <w:lang w:eastAsia="ru-RU"/>
        </w:rPr>
        <w:t>В постановление администрации Унечского района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53665">
        <w:rPr>
          <w:rFonts w:ascii="Times New Roman" w:hAnsi="Times New Roman" w:cs="Times New Roman"/>
          <w:sz w:val="24"/>
          <w:szCs w:val="24"/>
          <w:lang w:eastAsia="ru-RU"/>
        </w:rPr>
        <w:t xml:space="preserve">от  16.08.2021 № 222 «Об утверждении схем расположения  земельных участков, расположенных на территории Высокского сельского поселения» </w:t>
      </w:r>
      <w:r>
        <w:rPr>
          <w:rFonts w:ascii="Times New Roman" w:hAnsi="Times New Roman" w:cs="Times New Roman"/>
          <w:sz w:val="24"/>
          <w:szCs w:val="24"/>
          <w:lang w:eastAsia="ru-RU"/>
        </w:rPr>
        <w:t>внести следующие изменения:</w:t>
      </w:r>
    </w:p>
    <w:p w:rsidR="00F544CF" w:rsidRDefault="00F544C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1.1.</w:t>
      </w:r>
      <w:r>
        <w:rPr>
          <w:rFonts w:ascii="Times New Roman" w:hAnsi="Times New Roman" w:cs="Times New Roman"/>
          <w:sz w:val="24"/>
          <w:szCs w:val="24"/>
          <w:lang w:eastAsia="ru-RU"/>
        </w:rPr>
        <w:t>Пункт 3 постановления исключить.</w:t>
      </w:r>
    </w:p>
    <w:p w:rsidR="00F544CF" w:rsidRDefault="00F544C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1.2. Пункт 4 постановления изложить в следующей редакции: «</w:t>
      </w:r>
      <w:r w:rsidRPr="00DD1892">
        <w:rPr>
          <w:rFonts w:ascii="Times New Roman" w:hAnsi="Times New Roman" w:cs="Times New Roman"/>
          <w:sz w:val="24"/>
          <w:szCs w:val="24"/>
          <w:lang w:eastAsia="ru-RU"/>
        </w:rPr>
        <w:t>Образовать земельные участки из земель, государственная собственность на которые не разграничена, указанные в пункте 1, 2настоящего постановления, в соответствии с действующим законодательством</w:t>
      </w:r>
      <w:r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F544CF" w:rsidRDefault="00F544C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1.3.</w:t>
      </w:r>
      <w:r w:rsidRPr="00DD1892">
        <w:rPr>
          <w:rFonts w:ascii="Times New Roman" w:hAnsi="Times New Roman" w:cs="Times New Roman"/>
          <w:sz w:val="24"/>
          <w:szCs w:val="24"/>
          <w:lang w:eastAsia="ru-RU"/>
        </w:rPr>
        <w:t xml:space="preserve">Пункт 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DD1892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постановления изложить в следующей редакции: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DD1892">
        <w:rPr>
          <w:rFonts w:ascii="Times New Roman" w:hAnsi="Times New Roman" w:cs="Times New Roman"/>
          <w:sz w:val="24"/>
          <w:szCs w:val="24"/>
          <w:lang w:eastAsia="ru-RU"/>
        </w:rPr>
        <w:t>Площадь образуемых земельных уча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стков, указанных в пункте 1, 2 </w:t>
      </w:r>
      <w:r w:rsidRPr="00DD1892">
        <w:rPr>
          <w:rFonts w:ascii="Times New Roman" w:hAnsi="Times New Roman" w:cs="Times New Roman"/>
          <w:sz w:val="24"/>
          <w:szCs w:val="24"/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544CF" w:rsidRPr="00D3338B" w:rsidRDefault="00F544C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7" w:history="1"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D3338B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F544CF" w:rsidRPr="00D3338B" w:rsidRDefault="00F544C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F544CF" w:rsidRPr="00D3338B" w:rsidRDefault="00F544C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4. Контроль за исполнением  настоящего постановления возложить на  заместителя главы администрации района  И.М. Волкович.</w:t>
      </w:r>
    </w:p>
    <w:p w:rsidR="00F544CF" w:rsidRPr="00D3338B" w:rsidRDefault="00F544CF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F544CF" w:rsidRPr="00D25609">
        <w:tc>
          <w:tcPr>
            <w:tcW w:w="3718" w:type="pct"/>
          </w:tcPr>
          <w:p w:rsidR="00F544CF" w:rsidRPr="00D25609" w:rsidRDefault="00F544CF" w:rsidP="00EC6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администрации района</w:t>
            </w:r>
          </w:p>
        </w:tc>
        <w:tc>
          <w:tcPr>
            <w:tcW w:w="1282" w:type="pct"/>
          </w:tcPr>
          <w:p w:rsidR="00F544CF" w:rsidRPr="00D25609" w:rsidRDefault="00F544C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А.М.Кусков</w:t>
            </w:r>
          </w:p>
        </w:tc>
      </w:tr>
      <w:tr w:rsidR="00F544CF" w:rsidRPr="00D25609">
        <w:trPr>
          <w:trHeight w:val="469"/>
        </w:trPr>
        <w:tc>
          <w:tcPr>
            <w:tcW w:w="3718" w:type="pct"/>
          </w:tcPr>
          <w:p w:rsidR="00F544CF" w:rsidRPr="00D25609" w:rsidRDefault="00F544C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F544CF" w:rsidRPr="00D25609" w:rsidRDefault="00F544CF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4CF" w:rsidRPr="00D25609">
        <w:tc>
          <w:tcPr>
            <w:tcW w:w="3718" w:type="pct"/>
          </w:tcPr>
          <w:p w:rsidR="00F544CF" w:rsidRPr="00D25609" w:rsidRDefault="00F544CF" w:rsidP="00F61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F544CF" w:rsidRPr="00D25609" w:rsidRDefault="00F544CF" w:rsidP="00FF46B8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4CF" w:rsidRPr="00D25609">
        <w:tc>
          <w:tcPr>
            <w:tcW w:w="3718" w:type="pct"/>
          </w:tcPr>
          <w:p w:rsidR="00F544CF" w:rsidRPr="00D25609" w:rsidRDefault="00F544CF" w:rsidP="00115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F544CF" w:rsidRPr="00D25609" w:rsidRDefault="00F544CF" w:rsidP="001155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4CF" w:rsidRPr="00D25609">
        <w:tc>
          <w:tcPr>
            <w:tcW w:w="3718" w:type="pct"/>
          </w:tcPr>
          <w:p w:rsidR="00F544CF" w:rsidRPr="00D25609" w:rsidRDefault="00F544CF" w:rsidP="001155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F544CF" w:rsidRPr="00D25609" w:rsidRDefault="00F544CF" w:rsidP="0011555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4CF" w:rsidRPr="00D25609">
        <w:trPr>
          <w:trHeight w:val="842"/>
        </w:trPr>
        <w:tc>
          <w:tcPr>
            <w:tcW w:w="3718" w:type="pct"/>
          </w:tcPr>
          <w:p w:rsidR="00F544CF" w:rsidRPr="00D25609" w:rsidRDefault="00F544CF" w:rsidP="00115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F544CF" w:rsidRPr="00D25609" w:rsidRDefault="00F544CF" w:rsidP="00115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44CF" w:rsidRDefault="00F544CF" w:rsidP="007F4AF9"/>
    <w:sectPr w:rsidR="00F544CF" w:rsidSect="00DA15C6">
      <w:pgSz w:w="11906" w:h="16838"/>
      <w:pgMar w:top="719" w:right="567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4CF" w:rsidRDefault="00F544CF" w:rsidP="00FF46B8">
      <w:pPr>
        <w:spacing w:after="0" w:line="240" w:lineRule="auto"/>
      </w:pPr>
      <w:r>
        <w:separator/>
      </w:r>
    </w:p>
  </w:endnote>
  <w:endnote w:type="continuationSeparator" w:id="1">
    <w:p w:rsidR="00F544CF" w:rsidRDefault="00F544CF" w:rsidP="00FF4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4CF" w:rsidRDefault="00F544CF" w:rsidP="00FF46B8">
      <w:pPr>
        <w:spacing w:after="0" w:line="240" w:lineRule="auto"/>
      </w:pPr>
      <w:r>
        <w:separator/>
      </w:r>
    </w:p>
  </w:footnote>
  <w:footnote w:type="continuationSeparator" w:id="1">
    <w:p w:rsidR="00F544CF" w:rsidRDefault="00F544CF" w:rsidP="00FF4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5129"/>
    <w:rsid w:val="00006674"/>
    <w:rsid w:val="00020191"/>
    <w:rsid w:val="000267BA"/>
    <w:rsid w:val="000C3C40"/>
    <w:rsid w:val="000C57F2"/>
    <w:rsid w:val="000C5FDC"/>
    <w:rsid w:val="00115550"/>
    <w:rsid w:val="00140692"/>
    <w:rsid w:val="00141149"/>
    <w:rsid w:val="002748DD"/>
    <w:rsid w:val="00277DB7"/>
    <w:rsid w:val="002E747D"/>
    <w:rsid w:val="002F7F5A"/>
    <w:rsid w:val="00307B1B"/>
    <w:rsid w:val="00345C33"/>
    <w:rsid w:val="003661F4"/>
    <w:rsid w:val="00372FFD"/>
    <w:rsid w:val="00395651"/>
    <w:rsid w:val="00395B9E"/>
    <w:rsid w:val="00401792"/>
    <w:rsid w:val="00405DF3"/>
    <w:rsid w:val="004302E7"/>
    <w:rsid w:val="00453AD7"/>
    <w:rsid w:val="004620E9"/>
    <w:rsid w:val="00483367"/>
    <w:rsid w:val="004D0154"/>
    <w:rsid w:val="004D036E"/>
    <w:rsid w:val="004E6558"/>
    <w:rsid w:val="0052082C"/>
    <w:rsid w:val="00524571"/>
    <w:rsid w:val="00553E8E"/>
    <w:rsid w:val="005747CB"/>
    <w:rsid w:val="005752FE"/>
    <w:rsid w:val="00577E0E"/>
    <w:rsid w:val="0059004B"/>
    <w:rsid w:val="005967C0"/>
    <w:rsid w:val="005B09E7"/>
    <w:rsid w:val="005C5DBF"/>
    <w:rsid w:val="005D73BB"/>
    <w:rsid w:val="00620FD2"/>
    <w:rsid w:val="00653665"/>
    <w:rsid w:val="00694104"/>
    <w:rsid w:val="006A6291"/>
    <w:rsid w:val="006C3BDB"/>
    <w:rsid w:val="006F05B9"/>
    <w:rsid w:val="006F5060"/>
    <w:rsid w:val="007239FA"/>
    <w:rsid w:val="00761DF0"/>
    <w:rsid w:val="00763C19"/>
    <w:rsid w:val="00786B94"/>
    <w:rsid w:val="007A2C22"/>
    <w:rsid w:val="007A79A1"/>
    <w:rsid w:val="007F4AF9"/>
    <w:rsid w:val="00862D1E"/>
    <w:rsid w:val="00875908"/>
    <w:rsid w:val="00886818"/>
    <w:rsid w:val="008A3DC7"/>
    <w:rsid w:val="008A7E6E"/>
    <w:rsid w:val="008F3942"/>
    <w:rsid w:val="009067EA"/>
    <w:rsid w:val="009F6FD2"/>
    <w:rsid w:val="00A33682"/>
    <w:rsid w:val="00A354CA"/>
    <w:rsid w:val="00A624DE"/>
    <w:rsid w:val="00A63D3A"/>
    <w:rsid w:val="00AF1CA1"/>
    <w:rsid w:val="00AF7A85"/>
    <w:rsid w:val="00B50584"/>
    <w:rsid w:val="00B511C0"/>
    <w:rsid w:val="00B80CC6"/>
    <w:rsid w:val="00BB0AAA"/>
    <w:rsid w:val="00BB7489"/>
    <w:rsid w:val="00C352B6"/>
    <w:rsid w:val="00C87B4F"/>
    <w:rsid w:val="00C908E8"/>
    <w:rsid w:val="00CE457B"/>
    <w:rsid w:val="00D1561D"/>
    <w:rsid w:val="00D25609"/>
    <w:rsid w:val="00D30CB3"/>
    <w:rsid w:val="00D3338B"/>
    <w:rsid w:val="00D807F7"/>
    <w:rsid w:val="00D9116E"/>
    <w:rsid w:val="00DA15C6"/>
    <w:rsid w:val="00DA4CED"/>
    <w:rsid w:val="00DD1892"/>
    <w:rsid w:val="00E02664"/>
    <w:rsid w:val="00E13BEB"/>
    <w:rsid w:val="00E355D1"/>
    <w:rsid w:val="00E3680C"/>
    <w:rsid w:val="00E70F02"/>
    <w:rsid w:val="00E815E3"/>
    <w:rsid w:val="00E85755"/>
    <w:rsid w:val="00EC67A1"/>
    <w:rsid w:val="00ED6E68"/>
    <w:rsid w:val="00EE36F2"/>
    <w:rsid w:val="00F544CF"/>
    <w:rsid w:val="00F61E96"/>
    <w:rsid w:val="00F91645"/>
    <w:rsid w:val="00F950C6"/>
    <w:rsid w:val="00FE14C9"/>
    <w:rsid w:val="00FE7ADD"/>
    <w:rsid w:val="00FF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F46B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46B8"/>
    <w:rPr>
      <w:lang w:eastAsia="en-US"/>
    </w:rPr>
  </w:style>
  <w:style w:type="paragraph" w:styleId="Footer">
    <w:name w:val="footer"/>
    <w:basedOn w:val="Normal"/>
    <w:link w:val="FooterChar"/>
    <w:uiPriority w:val="99"/>
    <w:rsid w:val="00FF46B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F46B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370</TotalTime>
  <Pages>2</Pages>
  <Words>264</Words>
  <Characters>1509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49</cp:revision>
  <cp:lastPrinted>2021-09-01T07:10:00Z</cp:lastPrinted>
  <dcterms:created xsi:type="dcterms:W3CDTF">2018-03-22T13:52:00Z</dcterms:created>
  <dcterms:modified xsi:type="dcterms:W3CDTF">2021-10-01T12:25:00Z</dcterms:modified>
</cp:coreProperties>
</file>